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95" w:rsidRPr="001F0D01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b/>
          <w:color w:val="002060"/>
          <w:sz w:val="15"/>
          <w:szCs w:val="7"/>
        </w:rPr>
      </w:pPr>
      <w:r w:rsidRPr="001F0D01">
        <w:rPr>
          <w:rFonts w:ascii="Lucida Console" w:eastAsia="Times New Roman" w:hAnsi="Lucida Console" w:cs="Courier New"/>
          <w:b/>
          <w:color w:val="002060"/>
          <w:sz w:val="24"/>
          <w:szCs w:val="7"/>
        </w:rPr>
        <w:t>Tu Amor No es De Este Mundo</w:t>
      </w:r>
    </w:p>
    <w:p w:rsidR="00BC4795" w:rsidRPr="001F0D01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15"/>
          <w:szCs w:val="7"/>
        </w:rPr>
      </w:pPr>
    </w:p>
    <w:p w:rsidR="00BC4795" w:rsidRPr="001F0D01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D        A 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Quiero saber cuál es el motor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G       D     A    </w:t>
      </w:r>
      <w:r w:rsidR="00BC4795"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</w:t>
      </w:r>
      <w:proofErr w:type="spellStart"/>
      <w:r w:rsidR="00BC4795"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Em</w:t>
      </w:r>
      <w:proofErr w:type="spellEnd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</w:t>
      </w:r>
      <w:r w:rsidR="00BC4795"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Que mueve tu amor para que sea tan intenso</w:t>
      </w:r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D  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A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Em</w:t>
      </w:r>
      <w:proofErr w:type="spellEnd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Qué es lo que tengo que me amas tanto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G                   </w:t>
      </w:r>
      <w:proofErr w:type="spell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Bm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Que aunque tantas veces he fallado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A     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Y me has perdonado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D         A          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No sé qué miraste en </w:t>
      </w:r>
      <w:proofErr w:type="gram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mi</w:t>
      </w:r>
      <w:proofErr w:type="gramEnd"/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G 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D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Qué tengo de especial</w:t>
      </w:r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A        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</w:t>
      </w:r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</w:t>
      </w:r>
      <w:proofErr w:type="spellEnd"/>
      <w:r w:rsidR="008620CA"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Para qué te entregaras así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D             A                        </w:t>
      </w:r>
      <w:proofErr w:type="spell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Bm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Que te habrá hecho descender del cielo</w:t>
      </w:r>
    </w:p>
    <w:p w:rsidR="008620CA" w:rsidRPr="008620CA" w:rsidRDefault="00BC4795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A               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Haber vivido tanto sufrimiento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</w:t>
      </w:r>
      <w:r w:rsidR="00BC4795"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D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Si yo no lo merezco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b/>
          <w:color w:val="002060"/>
          <w:sz w:val="24"/>
          <w:szCs w:val="7"/>
        </w:rPr>
      </w:pP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b/>
          <w:color w:val="002060"/>
          <w:szCs w:val="7"/>
        </w:rPr>
      </w:pPr>
      <w:r w:rsidRPr="008620CA">
        <w:rPr>
          <w:rFonts w:ascii="Lucida Console" w:eastAsia="Times New Roman" w:hAnsi="Lucida Console" w:cs="Courier New"/>
          <w:b/>
          <w:color w:val="002060"/>
          <w:szCs w:val="7"/>
        </w:rPr>
        <w:t>CORO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  D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Tu amor no es de este mundo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  <w:lang w:val="en-US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  <w:lang w:val="en-US"/>
        </w:rPr>
        <w:t xml:space="preserve">A                                      </w:t>
      </w:r>
      <w:proofErr w:type="spellStart"/>
      <w:proofErr w:type="gram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  <w:lang w:val="en-US"/>
        </w:rPr>
        <w:t>Bm</w:t>
      </w:r>
      <w:proofErr w:type="spellEnd"/>
      <w:proofErr w:type="gram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No hay amor humano comparable al tuyo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Es más grande que el planeta</w:t>
      </w:r>
    </w:p>
    <w:p w:rsidR="008620CA" w:rsidRPr="008620CA" w:rsidRDefault="008620CA" w:rsidP="001F0D0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D</w:t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  <w:r w:rsidR="001F0D01">
        <w:rPr>
          <w:rFonts w:ascii="Lucida Console" w:eastAsia="Times New Roman" w:hAnsi="Lucida Console" w:cs="Courier New"/>
          <w:color w:val="002060"/>
          <w:sz w:val="24"/>
          <w:szCs w:val="7"/>
        </w:rPr>
        <w:tab/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Es más bello que una estrella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A                              </w:t>
      </w:r>
      <w:proofErr w:type="spell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Bm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Agradezco tanto que te fijaste en </w:t>
      </w:r>
      <w:proofErr w:type="gram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mi</w:t>
      </w:r>
      <w:proofErr w:type="gram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Y quiero adorarte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D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Porque mi alma es incansable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A            </w:t>
      </w:r>
      <w:proofErr w:type="spell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Bm</w:t>
      </w:r>
      <w:proofErr w:type="spell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Cada día quiere agradecerte más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   G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Y darte toda gloria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      A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Brindarte toda honra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   G          A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Porque a Ti te pertenece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D</w:t>
      </w: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proofErr w:type="gramStart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siempre</w:t>
      </w:r>
      <w:proofErr w:type="gramEnd"/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</w:p>
    <w:p w:rsidR="008620CA" w:rsidRPr="008620CA" w:rsidRDefault="008620CA" w:rsidP="008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</w:p>
    <w:p w:rsidR="00E3440C" w:rsidRPr="008620CA" w:rsidRDefault="00E3440C" w:rsidP="00E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 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D        A 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m</w:t>
      </w:r>
      <w:proofErr w:type="spellEnd"/>
    </w:p>
    <w:p w:rsidR="00E3440C" w:rsidRPr="008620CA" w:rsidRDefault="00E3440C" w:rsidP="00E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Quiero saber cuál es el motor</w:t>
      </w:r>
    </w:p>
    <w:p w:rsidR="00E3440C" w:rsidRPr="008620CA" w:rsidRDefault="00E3440C" w:rsidP="00E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   G       D     A  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</w:t>
      </w:r>
      <w:proofErr w:type="spellStart"/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>Em</w:t>
      </w:r>
      <w:proofErr w:type="spellEnd"/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</w:t>
      </w:r>
      <w:r w:rsidRPr="001F0D01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   </w:t>
      </w: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 xml:space="preserve">  G</w:t>
      </w:r>
    </w:p>
    <w:p w:rsidR="00E3440C" w:rsidRPr="008620CA" w:rsidRDefault="00E3440C" w:rsidP="00E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93" w:lineRule="atLeast"/>
        <w:rPr>
          <w:rFonts w:ascii="Lucida Console" w:eastAsia="Times New Roman" w:hAnsi="Lucida Console" w:cs="Courier New"/>
          <w:color w:val="002060"/>
          <w:sz w:val="24"/>
          <w:szCs w:val="7"/>
        </w:rPr>
      </w:pPr>
      <w:r w:rsidRPr="008620CA">
        <w:rPr>
          <w:rFonts w:ascii="Lucida Console" w:eastAsia="Times New Roman" w:hAnsi="Lucida Console" w:cs="Courier New"/>
          <w:color w:val="002060"/>
          <w:sz w:val="24"/>
          <w:szCs w:val="7"/>
        </w:rPr>
        <w:t>Que mueve tu amor para que sea tan intenso</w:t>
      </w:r>
    </w:p>
    <w:p w:rsidR="00FC155A" w:rsidRPr="00BC4795" w:rsidRDefault="001F0D01">
      <w:pPr>
        <w:rPr>
          <w:sz w:val="36"/>
        </w:rPr>
      </w:pPr>
    </w:p>
    <w:sectPr w:rsidR="00FC155A" w:rsidRPr="00BC4795" w:rsidSect="00BC479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0CA"/>
    <w:rsid w:val="001242D1"/>
    <w:rsid w:val="001F0D01"/>
    <w:rsid w:val="00417117"/>
    <w:rsid w:val="00485592"/>
    <w:rsid w:val="008620CA"/>
    <w:rsid w:val="00BC4795"/>
    <w:rsid w:val="00C31CBD"/>
    <w:rsid w:val="00C507EF"/>
    <w:rsid w:val="00D719A2"/>
    <w:rsid w:val="00DE0051"/>
    <w:rsid w:val="00E3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0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6B627C-516C-4C8E-A77B-7618EED4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2016-02-16T16:31:00Z</dcterms:created>
  <dcterms:modified xsi:type="dcterms:W3CDTF">2016-02-17T01:14:00Z</dcterms:modified>
</cp:coreProperties>
</file>